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A5B52C" w14:textId="51BDD57D" w:rsidR="00FC678E" w:rsidRPr="00122DBF" w:rsidRDefault="005754E5" w:rsidP="00746A62">
      <w:pPr>
        <w:jc w:val="center"/>
        <w:rPr>
          <w:rFonts w:ascii="游ゴシック Medium" w:eastAsia="游ゴシック Medium" w:hAnsi="游ゴシック Medium"/>
          <w:b/>
          <w:sz w:val="28"/>
          <w:szCs w:val="28"/>
        </w:rPr>
      </w:pPr>
      <w:r>
        <w:rPr>
          <w:rFonts w:ascii="游ゴシック Medium" w:eastAsia="游ゴシック Medium" w:hAnsi="游ゴシック Medium" w:hint="eastAsia"/>
          <w:b/>
          <w:sz w:val="28"/>
          <w:szCs w:val="28"/>
        </w:rPr>
        <w:t>徳島県Abbott College 2026</w:t>
      </w:r>
      <w:r>
        <w:rPr>
          <w:rFonts w:ascii="游ゴシック Medium" w:eastAsia="游ゴシック Medium" w:hAnsi="游ゴシック Medium"/>
          <w:b/>
          <w:sz w:val="28"/>
          <w:szCs w:val="28"/>
        </w:rPr>
        <w:t xml:space="preserve"> in </w:t>
      </w:r>
      <w:r w:rsidR="00F431A2">
        <w:rPr>
          <w:rFonts w:ascii="游ゴシック Medium" w:eastAsia="游ゴシック Medium" w:hAnsi="游ゴシック Medium" w:hint="eastAsia"/>
          <w:b/>
          <w:sz w:val="28"/>
          <w:szCs w:val="28"/>
        </w:rPr>
        <w:t>T</w:t>
      </w:r>
      <w:bookmarkStart w:id="0" w:name="_GoBack"/>
      <w:bookmarkEnd w:id="0"/>
      <w:r>
        <w:rPr>
          <w:rFonts w:ascii="游ゴシック Medium" w:eastAsia="游ゴシック Medium" w:hAnsi="游ゴシック Medium"/>
          <w:b/>
          <w:sz w:val="28"/>
          <w:szCs w:val="28"/>
        </w:rPr>
        <w:t>okushima</w:t>
      </w:r>
      <w:r w:rsidR="00FC678E" w:rsidRPr="00122DBF">
        <w:rPr>
          <w:rFonts w:ascii="游ゴシック Medium" w:eastAsia="游ゴシック Medium" w:hAnsi="游ゴシック Medium" w:hint="eastAsia"/>
          <w:b/>
          <w:sz w:val="28"/>
          <w:szCs w:val="28"/>
        </w:rPr>
        <w:t>の御案内</w:t>
      </w:r>
    </w:p>
    <w:p w14:paraId="06240EA3" w14:textId="77777777" w:rsidR="00FC678E" w:rsidRPr="00122DBF" w:rsidRDefault="00FC678E">
      <w:pPr>
        <w:rPr>
          <w:rFonts w:ascii="游ゴシック Medium" w:eastAsia="游ゴシック Medium" w:hAnsi="游ゴシック Medium"/>
        </w:rPr>
      </w:pPr>
    </w:p>
    <w:p w14:paraId="5A848918" w14:textId="52383BE1" w:rsidR="00E11A0A" w:rsidRPr="00122DBF" w:rsidRDefault="009C2C14" w:rsidP="004541BF">
      <w:pPr>
        <w:pStyle w:val="a5"/>
        <w:rPr>
          <w:rFonts w:ascii="游ゴシック Medium" w:eastAsia="游ゴシック Medium" w:hAnsi="游ゴシック Medium"/>
        </w:rPr>
      </w:pPr>
      <w:r w:rsidRPr="00122DBF">
        <w:rPr>
          <w:rFonts w:ascii="游ゴシック Medium" w:eastAsia="游ゴシック Medium" w:hAnsi="游ゴシック Medium" w:hint="eastAsia"/>
        </w:rPr>
        <w:t xml:space="preserve">　</w:t>
      </w:r>
      <w:r w:rsidR="00623A9D" w:rsidRPr="00122DBF">
        <w:rPr>
          <w:rFonts w:ascii="游ゴシック Medium" w:eastAsia="游ゴシック Medium" w:hAnsi="游ゴシック Medium" w:hint="eastAsia"/>
        </w:rPr>
        <w:t>拝啓、</w:t>
      </w:r>
      <w:r w:rsidR="00EF3C72">
        <w:rPr>
          <w:rFonts w:ascii="游ゴシック Medium" w:eastAsia="游ゴシック Medium" w:hAnsi="游ゴシック Medium" w:hint="eastAsia"/>
        </w:rPr>
        <w:t>梅雨に入り</w:t>
      </w:r>
      <w:r w:rsidR="00FC678E" w:rsidRPr="00122DBF">
        <w:rPr>
          <w:rFonts w:ascii="游ゴシック Medium" w:eastAsia="游ゴシック Medium" w:hAnsi="游ゴシック Medium" w:hint="eastAsia"/>
        </w:rPr>
        <w:t>、</w:t>
      </w:r>
      <w:r w:rsidR="00EF3C72">
        <w:rPr>
          <w:rFonts w:ascii="游ゴシック Medium" w:eastAsia="游ゴシック Medium" w:hAnsi="游ゴシック Medium" w:hint="eastAsia"/>
        </w:rPr>
        <w:t>しっとりとした日が続いております。</w:t>
      </w:r>
      <w:r w:rsidR="00FC678E" w:rsidRPr="00122DBF">
        <w:rPr>
          <w:rFonts w:ascii="游ゴシック Medium" w:eastAsia="游ゴシック Medium" w:hAnsi="游ゴシック Medium" w:hint="eastAsia"/>
        </w:rPr>
        <w:t>会員の皆様におかれましては益々ご健勝のこととお慶び申し上げます</w:t>
      </w:r>
      <w:r w:rsidR="003B741D" w:rsidRPr="00122DBF">
        <w:rPr>
          <w:rFonts w:ascii="游ゴシック Medium" w:eastAsia="游ゴシック Medium" w:hAnsi="游ゴシック Medium" w:hint="eastAsia"/>
        </w:rPr>
        <w:t>。</w:t>
      </w:r>
    </w:p>
    <w:p w14:paraId="317D24D1" w14:textId="77777777" w:rsidR="00B369D8" w:rsidRDefault="00ED6C10" w:rsidP="00D32567">
      <w:pPr>
        <w:rPr>
          <w:rFonts w:ascii="游ゴシック Medium" w:eastAsia="游ゴシック Medium" w:hAnsi="游ゴシック Medium"/>
        </w:rPr>
      </w:pPr>
      <w:r>
        <w:rPr>
          <w:rFonts w:ascii="游ゴシック Medium" w:eastAsia="游ゴシック Medium" w:hAnsi="游ゴシック Medium" w:hint="eastAsia"/>
        </w:rPr>
        <w:t xml:space="preserve">　</w:t>
      </w:r>
      <w:r w:rsidR="003B741D" w:rsidRPr="00122DBF">
        <w:rPr>
          <w:rFonts w:ascii="游ゴシック Medium" w:eastAsia="游ゴシック Medium" w:hAnsi="游ゴシック Medium" w:hint="eastAsia"/>
        </w:rPr>
        <w:t>さて</w:t>
      </w:r>
      <w:r>
        <w:rPr>
          <w:rFonts w:ascii="游ゴシック Medium" w:eastAsia="游ゴシック Medium" w:hAnsi="游ゴシック Medium" w:hint="eastAsia"/>
        </w:rPr>
        <w:t>、</w:t>
      </w:r>
      <w:r w:rsidR="005754E5">
        <w:rPr>
          <w:rFonts w:ascii="游ゴシック Medium" w:eastAsia="游ゴシック Medium" w:hAnsi="游ゴシック Medium" w:hint="eastAsia"/>
        </w:rPr>
        <w:t>この度の</w:t>
      </w:r>
      <w:r w:rsidR="001E393F">
        <w:rPr>
          <w:rFonts w:ascii="游ゴシック Medium" w:eastAsia="游ゴシック Medium" w:hAnsi="游ゴシック Medium" w:hint="eastAsia"/>
        </w:rPr>
        <w:t>生物化学分析研究班の</w:t>
      </w:r>
      <w:r w:rsidR="00D10C50" w:rsidRPr="00122DBF">
        <w:rPr>
          <w:rFonts w:ascii="游ゴシック Medium" w:eastAsia="游ゴシック Medium" w:hAnsi="游ゴシック Medium" w:hint="eastAsia"/>
        </w:rPr>
        <w:t>研修会は</w:t>
      </w:r>
      <w:r>
        <w:rPr>
          <w:rFonts w:ascii="游ゴシック Medium" w:eastAsia="游ゴシック Medium" w:hAnsi="游ゴシック Medium" w:hint="eastAsia"/>
        </w:rPr>
        <w:t>、『学会発表に向けたプレゼンテーションスキルの向上』</w:t>
      </w:r>
      <w:r w:rsidR="00984FD0">
        <w:rPr>
          <w:rFonts w:ascii="游ゴシック Medium" w:eastAsia="游ゴシック Medium" w:hAnsi="游ゴシック Medium" w:hint="eastAsia"/>
        </w:rPr>
        <w:t>をテーマに行います。</w:t>
      </w:r>
      <w:r>
        <w:rPr>
          <w:rFonts w:ascii="游ゴシック Medium" w:eastAsia="游ゴシック Medium" w:hAnsi="游ゴシック Medium" w:hint="eastAsia"/>
        </w:rPr>
        <w:t>アボットジャパン合同会社様</w:t>
      </w:r>
      <w:r w:rsidR="00984FD0">
        <w:rPr>
          <w:rFonts w:ascii="游ゴシック Medium" w:eastAsia="游ゴシック Medium" w:hAnsi="游ゴシック Medium" w:hint="eastAsia"/>
        </w:rPr>
        <w:t>にご協力いただき、プレゼンテーションの基礎スキルおよび学会発表のいろはを</w:t>
      </w:r>
      <w:r w:rsidR="0053683C">
        <w:rPr>
          <w:rFonts w:ascii="游ゴシック Medium" w:eastAsia="游ゴシック Medium" w:hAnsi="游ゴシック Medium" w:hint="eastAsia"/>
        </w:rPr>
        <w:t>全3回にかけて学んでいきます。ぜひ、皆様のご参加をお待ちしております。</w:t>
      </w:r>
    </w:p>
    <w:p w14:paraId="4B84BFC9" w14:textId="14E51DA0" w:rsidR="00025ABD" w:rsidRPr="00122DBF" w:rsidRDefault="00B369D8" w:rsidP="00D32567">
      <w:pPr>
        <w:rPr>
          <w:rFonts w:ascii="游ゴシック Medium" w:eastAsia="游ゴシック Medium" w:hAnsi="游ゴシック Medium"/>
        </w:rPr>
      </w:pPr>
      <w:r>
        <w:rPr>
          <w:rFonts w:ascii="游ゴシック Medium" w:eastAsia="游ゴシック Medium" w:hAnsi="游ゴシック Medium" w:hint="eastAsia"/>
        </w:rPr>
        <w:t>第1回は</w:t>
      </w:r>
      <w:r w:rsidR="00FC678E" w:rsidRPr="00122DBF">
        <w:rPr>
          <w:rFonts w:ascii="游ゴシック Medium" w:eastAsia="游ゴシック Medium" w:hAnsi="游ゴシック Medium" w:hint="eastAsia"/>
        </w:rPr>
        <w:t>下記の要項にて開催</w:t>
      </w:r>
      <w:r w:rsidR="006171BA" w:rsidRPr="00122DBF">
        <w:rPr>
          <w:rFonts w:ascii="游ゴシック Medium" w:eastAsia="游ゴシック Medium" w:hAnsi="游ゴシック Medium" w:hint="eastAsia"/>
        </w:rPr>
        <w:t>します</w:t>
      </w:r>
      <w:r w:rsidR="00FC678E" w:rsidRPr="00122DBF">
        <w:rPr>
          <w:rFonts w:ascii="游ゴシック Medium" w:eastAsia="游ゴシック Medium" w:hAnsi="游ゴシック Medium" w:hint="eastAsia"/>
        </w:rPr>
        <w:t>ので、御案内申し上げます。</w:t>
      </w:r>
    </w:p>
    <w:p w14:paraId="3EBE5ABC" w14:textId="4195790D" w:rsidR="00FC678E" w:rsidRPr="00122DBF" w:rsidRDefault="00025ABD" w:rsidP="00CB21AC">
      <w:pPr>
        <w:pStyle w:val="a7"/>
        <w:rPr>
          <w:rFonts w:ascii="游ゴシック Medium" w:eastAsia="游ゴシック Medium" w:hAnsi="游ゴシック Medium"/>
        </w:rPr>
      </w:pPr>
      <w:r w:rsidRPr="00122DBF">
        <w:rPr>
          <w:rFonts w:ascii="游ゴシック Medium" w:eastAsia="游ゴシック Medium" w:hAnsi="游ゴシック Medium" w:hint="eastAsia"/>
        </w:rPr>
        <w:t>敬具</w:t>
      </w:r>
    </w:p>
    <w:p w14:paraId="1D1ACB57" w14:textId="77777777" w:rsidR="00CB21AC" w:rsidRPr="00122DBF" w:rsidRDefault="00CB21AC" w:rsidP="00025ABD">
      <w:pPr>
        <w:jc w:val="right"/>
        <w:rPr>
          <w:rFonts w:ascii="游ゴシック Medium" w:eastAsia="游ゴシック Medium" w:hAnsi="游ゴシック Medium"/>
        </w:rPr>
      </w:pPr>
    </w:p>
    <w:p w14:paraId="021FE441" w14:textId="77777777" w:rsidR="00FC678E" w:rsidRPr="00122DBF" w:rsidRDefault="00FC678E" w:rsidP="002607B4">
      <w:pPr>
        <w:pStyle w:val="a9"/>
        <w:rPr>
          <w:rFonts w:ascii="游ゴシック Medium" w:eastAsia="游ゴシック Medium" w:hAnsi="游ゴシック Medium"/>
        </w:rPr>
      </w:pPr>
      <w:r w:rsidRPr="00122DBF">
        <w:rPr>
          <w:rFonts w:ascii="游ゴシック Medium" w:eastAsia="游ゴシック Medium" w:hAnsi="游ゴシック Medium" w:hint="eastAsia"/>
        </w:rPr>
        <w:t>記</w:t>
      </w:r>
    </w:p>
    <w:p w14:paraId="6CEA8DCB" w14:textId="3E374E99" w:rsidR="009F5086" w:rsidRPr="00122DBF" w:rsidRDefault="006171BA" w:rsidP="005754E5">
      <w:pPr>
        <w:ind w:firstLineChars="100" w:firstLine="210"/>
        <w:rPr>
          <w:rFonts w:ascii="游ゴシック Medium" w:eastAsia="游ゴシック Medium" w:hAnsi="游ゴシック Medium"/>
        </w:rPr>
      </w:pPr>
      <w:r w:rsidRPr="00122DBF">
        <w:rPr>
          <w:rFonts w:ascii="游ゴシック Medium" w:eastAsia="游ゴシック Medium" w:hAnsi="游ゴシック Medium" w:hint="eastAsia"/>
        </w:rPr>
        <w:t xml:space="preserve">日時　：　</w:t>
      </w:r>
      <w:r w:rsidR="00C849D1" w:rsidRPr="00122DBF">
        <w:rPr>
          <w:rFonts w:ascii="游ゴシック Medium" w:eastAsia="游ゴシック Medium" w:hAnsi="游ゴシック Medium" w:hint="eastAsia"/>
        </w:rPr>
        <w:t>令和</w:t>
      </w:r>
      <w:r w:rsidR="005754E5">
        <w:rPr>
          <w:rFonts w:ascii="游ゴシック Medium" w:eastAsia="游ゴシック Medium" w:hAnsi="游ゴシック Medium" w:hint="eastAsia"/>
        </w:rPr>
        <w:t>８</w:t>
      </w:r>
      <w:r w:rsidRPr="00122DBF">
        <w:rPr>
          <w:rFonts w:ascii="游ゴシック Medium" w:eastAsia="游ゴシック Medium" w:hAnsi="游ゴシック Medium" w:hint="eastAsia"/>
        </w:rPr>
        <w:t>年</w:t>
      </w:r>
      <w:r w:rsidR="009F5086">
        <w:rPr>
          <w:rFonts w:ascii="游ゴシック Medium" w:eastAsia="游ゴシック Medium" w:hAnsi="游ゴシック Medium" w:hint="eastAsia"/>
        </w:rPr>
        <w:t>6</w:t>
      </w:r>
      <w:r w:rsidR="00FC678E" w:rsidRPr="00122DBF">
        <w:rPr>
          <w:rFonts w:ascii="游ゴシック Medium" w:eastAsia="游ゴシック Medium" w:hAnsi="游ゴシック Medium" w:hint="eastAsia"/>
        </w:rPr>
        <w:t>月</w:t>
      </w:r>
      <w:r w:rsidR="005754E5">
        <w:rPr>
          <w:rFonts w:ascii="游ゴシック Medium" w:eastAsia="游ゴシック Medium" w:hAnsi="游ゴシック Medium" w:hint="eastAsia"/>
        </w:rPr>
        <w:t>2</w:t>
      </w:r>
      <w:r w:rsidR="00D5272B">
        <w:rPr>
          <w:rFonts w:ascii="游ゴシック Medium" w:eastAsia="游ゴシック Medium" w:hAnsi="游ゴシック Medium" w:hint="eastAsia"/>
        </w:rPr>
        <w:t>5</w:t>
      </w:r>
      <w:r w:rsidR="00C66781" w:rsidRPr="00122DBF">
        <w:rPr>
          <w:rFonts w:ascii="游ゴシック Medium" w:eastAsia="游ゴシック Medium" w:hAnsi="游ゴシック Medium" w:hint="eastAsia"/>
        </w:rPr>
        <w:t>日（</w:t>
      </w:r>
      <w:r w:rsidR="00D5272B">
        <w:rPr>
          <w:rFonts w:ascii="游ゴシック Medium" w:eastAsia="游ゴシック Medium" w:hAnsi="游ゴシック Medium" w:hint="eastAsia"/>
        </w:rPr>
        <w:t>木</w:t>
      </w:r>
      <w:r w:rsidR="00FC678E" w:rsidRPr="00122DBF">
        <w:rPr>
          <w:rFonts w:ascii="游ゴシック Medium" w:eastAsia="游ゴシック Medium" w:hAnsi="游ゴシック Medium" w:hint="eastAsia"/>
        </w:rPr>
        <w:t xml:space="preserve">）　</w:t>
      </w:r>
      <w:r w:rsidRPr="00122DBF">
        <w:rPr>
          <w:rFonts w:ascii="游ゴシック Medium" w:eastAsia="游ゴシック Medium" w:hAnsi="游ゴシック Medium" w:hint="eastAsia"/>
        </w:rPr>
        <w:t>18</w:t>
      </w:r>
      <w:r w:rsidR="00FC678E" w:rsidRPr="00122DBF">
        <w:rPr>
          <w:rFonts w:ascii="游ゴシック Medium" w:eastAsia="游ゴシック Medium" w:hAnsi="游ゴシック Medium" w:hint="eastAsia"/>
        </w:rPr>
        <w:t>：</w:t>
      </w:r>
      <w:r w:rsidR="0053683C">
        <w:rPr>
          <w:rFonts w:ascii="游ゴシック Medium" w:eastAsia="游ゴシック Medium" w:hAnsi="游ゴシック Medium" w:hint="eastAsia"/>
        </w:rPr>
        <w:t>3</w:t>
      </w:r>
      <w:r w:rsidRPr="00122DBF">
        <w:rPr>
          <w:rFonts w:ascii="游ゴシック Medium" w:eastAsia="游ゴシック Medium" w:hAnsi="游ゴシック Medium" w:hint="eastAsia"/>
        </w:rPr>
        <w:t>0</w:t>
      </w:r>
      <w:r w:rsidR="00FC678E" w:rsidRPr="00122DBF">
        <w:rPr>
          <w:rFonts w:ascii="游ゴシック Medium" w:eastAsia="游ゴシック Medium" w:hAnsi="游ゴシック Medium" w:hint="eastAsia"/>
        </w:rPr>
        <w:t>～</w:t>
      </w:r>
      <w:r w:rsidR="003013A5">
        <w:rPr>
          <w:rFonts w:ascii="游ゴシック Medium" w:eastAsia="游ゴシック Medium" w:hAnsi="游ゴシック Medium" w:hint="eastAsia"/>
        </w:rPr>
        <w:t>20</w:t>
      </w:r>
      <w:r w:rsidR="00FC678E" w:rsidRPr="00122DBF">
        <w:rPr>
          <w:rFonts w:ascii="游ゴシック Medium" w:eastAsia="游ゴシック Medium" w:hAnsi="游ゴシック Medium" w:hint="eastAsia"/>
        </w:rPr>
        <w:t>：</w:t>
      </w:r>
      <w:r w:rsidR="0053683C">
        <w:rPr>
          <w:rFonts w:ascii="游ゴシック Medium" w:eastAsia="游ゴシック Medium" w:hAnsi="游ゴシック Medium" w:hint="eastAsia"/>
        </w:rPr>
        <w:t>3</w:t>
      </w:r>
      <w:r w:rsidRPr="00122DBF">
        <w:rPr>
          <w:rFonts w:ascii="游ゴシック Medium" w:eastAsia="游ゴシック Medium" w:hAnsi="游ゴシック Medium" w:hint="eastAsia"/>
        </w:rPr>
        <w:t>0</w:t>
      </w:r>
      <w:r w:rsidR="000B5684" w:rsidRPr="00122DBF">
        <w:rPr>
          <w:rFonts w:ascii="游ゴシック Medium" w:eastAsia="游ゴシック Medium" w:hAnsi="游ゴシック Medium" w:hint="eastAsia"/>
        </w:rPr>
        <w:t>（</w:t>
      </w:r>
      <w:r w:rsidR="00D32567">
        <w:rPr>
          <w:rFonts w:ascii="游ゴシック Medium" w:eastAsia="游ゴシック Medium" w:hAnsi="游ゴシック Medium" w:hint="eastAsia"/>
        </w:rPr>
        <w:t>18：20</w:t>
      </w:r>
      <w:r w:rsidR="000B5684" w:rsidRPr="00122DBF">
        <w:rPr>
          <w:rFonts w:ascii="游ゴシック Medium" w:eastAsia="游ゴシック Medium" w:hAnsi="游ゴシック Medium" w:hint="eastAsia"/>
        </w:rPr>
        <w:t>～接続開始）</w:t>
      </w:r>
    </w:p>
    <w:p w14:paraId="04111A41" w14:textId="316EC962" w:rsidR="00623E53" w:rsidRPr="00122DBF" w:rsidRDefault="007E5899" w:rsidP="00B369D8">
      <w:pPr>
        <w:ind w:firstLineChars="100" w:firstLine="210"/>
        <w:rPr>
          <w:rFonts w:ascii="游ゴシック Medium" w:eastAsia="游ゴシック Medium" w:hAnsi="游ゴシック Medium"/>
        </w:rPr>
      </w:pPr>
      <w:r w:rsidRPr="00122DBF">
        <w:rPr>
          <w:rFonts w:ascii="游ゴシック Medium" w:eastAsia="游ゴシック Medium" w:hAnsi="游ゴシック Medium" w:hint="eastAsia"/>
        </w:rPr>
        <w:t>講師</w:t>
      </w:r>
      <w:r w:rsidR="00FC678E" w:rsidRPr="00122DBF">
        <w:rPr>
          <w:rFonts w:ascii="游ゴシック Medium" w:eastAsia="游ゴシック Medium" w:hAnsi="游ゴシック Medium" w:hint="eastAsia"/>
        </w:rPr>
        <w:t xml:space="preserve">　：　</w:t>
      </w:r>
      <w:r w:rsidR="0033332B">
        <w:rPr>
          <w:rFonts w:ascii="游ゴシック Medium" w:eastAsia="游ゴシック Medium" w:hAnsi="游ゴシック Medium" w:hint="eastAsia"/>
        </w:rPr>
        <w:t>アボットジャパン合同会社　中山　洋一先生</w:t>
      </w:r>
    </w:p>
    <w:p w14:paraId="3F0C94DA" w14:textId="1E023E4E" w:rsidR="00B369D8" w:rsidRDefault="007F5104" w:rsidP="00364009">
      <w:pPr>
        <w:ind w:firstLineChars="100" w:firstLine="210"/>
        <w:rPr>
          <w:rFonts w:ascii="游ゴシック Medium" w:eastAsia="游ゴシック Medium" w:hAnsi="游ゴシック Medium"/>
        </w:rPr>
      </w:pPr>
      <w:r>
        <w:rPr>
          <w:rFonts w:ascii="游ゴシック Medium" w:eastAsia="游ゴシック Medium" w:hAnsi="游ゴシック Medium" w:hint="eastAsia"/>
        </w:rPr>
        <w:t xml:space="preserve">座長　：　</w:t>
      </w:r>
      <w:r w:rsidR="00F70346">
        <w:rPr>
          <w:rFonts w:ascii="游ゴシック Medium" w:eastAsia="游ゴシック Medium" w:hAnsi="游ゴシック Medium" w:hint="eastAsia"/>
        </w:rPr>
        <w:t>徳島県鳴門病院　蔵根 理貴</w:t>
      </w:r>
    </w:p>
    <w:p w14:paraId="1F28D142" w14:textId="305B710C" w:rsidR="00FC678E" w:rsidRPr="00122DBF" w:rsidRDefault="00FC678E" w:rsidP="00364009">
      <w:pPr>
        <w:ind w:firstLineChars="100" w:firstLine="210"/>
        <w:rPr>
          <w:rFonts w:ascii="游ゴシック Medium" w:eastAsia="游ゴシック Medium" w:hAnsi="游ゴシック Medium"/>
        </w:rPr>
      </w:pPr>
      <w:r w:rsidRPr="00122DBF">
        <w:rPr>
          <w:rFonts w:ascii="游ゴシック Medium" w:eastAsia="游ゴシック Medium" w:hAnsi="游ゴシック Medium" w:hint="eastAsia"/>
        </w:rPr>
        <w:t xml:space="preserve">点数　：　</w:t>
      </w:r>
      <w:r w:rsidR="00782FF3" w:rsidRPr="00122DBF">
        <w:rPr>
          <w:rFonts w:ascii="游ゴシック Medium" w:eastAsia="游ゴシック Medium" w:hAnsi="游ゴシック Medium" w:hint="eastAsia"/>
        </w:rPr>
        <w:t>基礎</w:t>
      </w:r>
      <w:r w:rsidR="006171BA" w:rsidRPr="00122DBF">
        <w:rPr>
          <w:rFonts w:ascii="游ゴシック Medium" w:eastAsia="游ゴシック Medium" w:hAnsi="游ゴシック Medium" w:hint="eastAsia"/>
        </w:rPr>
        <w:t>－20</w:t>
      </w:r>
    </w:p>
    <w:p w14:paraId="7BF099CE" w14:textId="3BBEC307" w:rsidR="00FC678E" w:rsidRPr="00122DBF" w:rsidRDefault="00FC678E" w:rsidP="002607B4">
      <w:pPr>
        <w:rPr>
          <w:rFonts w:ascii="游ゴシック Medium" w:eastAsia="游ゴシック Medium" w:hAnsi="游ゴシック Medium"/>
        </w:rPr>
      </w:pPr>
      <w:r w:rsidRPr="00122DBF">
        <w:rPr>
          <w:rFonts w:ascii="游ゴシック Medium" w:eastAsia="游ゴシック Medium" w:hAnsi="游ゴシック Medium" w:hint="eastAsia"/>
        </w:rPr>
        <w:t>参加費　：　無料</w:t>
      </w:r>
      <w:r w:rsidR="00782FF3" w:rsidRPr="00122DBF">
        <w:rPr>
          <w:rFonts w:ascii="游ゴシック Medium" w:eastAsia="游ゴシック Medium" w:hAnsi="游ゴシック Medium" w:hint="eastAsia"/>
        </w:rPr>
        <w:t>（</w:t>
      </w:r>
      <w:r w:rsidR="00E9602E" w:rsidRPr="00122DBF">
        <w:rPr>
          <w:rFonts w:ascii="游ゴシック Medium" w:eastAsia="游ゴシック Medium" w:hAnsi="游ゴシック Medium" w:hint="eastAsia"/>
        </w:rPr>
        <w:t>非会員</w:t>
      </w:r>
      <w:r w:rsidR="00D10C50" w:rsidRPr="00122DBF">
        <w:rPr>
          <w:rFonts w:ascii="游ゴシック Medium" w:eastAsia="游ゴシック Medium" w:hAnsi="游ゴシック Medium" w:hint="eastAsia"/>
        </w:rPr>
        <w:t>：</w:t>
      </w:r>
      <w:r w:rsidR="00E9602E" w:rsidRPr="00122DBF">
        <w:rPr>
          <w:rFonts w:ascii="游ゴシック Medium" w:eastAsia="游ゴシック Medium" w:hAnsi="游ゴシック Medium"/>
        </w:rPr>
        <w:t>5000</w:t>
      </w:r>
      <w:r w:rsidR="00E9602E" w:rsidRPr="00122DBF">
        <w:rPr>
          <w:rFonts w:ascii="游ゴシック Medium" w:eastAsia="游ゴシック Medium" w:hAnsi="游ゴシック Medium" w:hint="eastAsia"/>
        </w:rPr>
        <w:t>円</w:t>
      </w:r>
      <w:r w:rsidR="00782FF3" w:rsidRPr="00122DBF">
        <w:rPr>
          <w:rFonts w:ascii="游ゴシック Medium" w:eastAsia="游ゴシック Medium" w:hAnsi="游ゴシック Medium" w:hint="eastAsia"/>
        </w:rPr>
        <w:t>）</w:t>
      </w:r>
    </w:p>
    <w:p w14:paraId="584962F4" w14:textId="7BAD4A92" w:rsidR="00FC678E" w:rsidRDefault="00FC678E" w:rsidP="00364009">
      <w:pPr>
        <w:ind w:firstLineChars="100" w:firstLine="210"/>
        <w:rPr>
          <w:rFonts w:ascii="游ゴシック Medium" w:eastAsia="游ゴシック Medium" w:hAnsi="游ゴシック Medium"/>
        </w:rPr>
      </w:pPr>
      <w:r w:rsidRPr="00122DBF">
        <w:rPr>
          <w:rFonts w:ascii="游ゴシック Medium" w:eastAsia="游ゴシック Medium" w:hAnsi="游ゴシック Medium" w:hint="eastAsia"/>
        </w:rPr>
        <w:t>主</w:t>
      </w:r>
      <w:r w:rsidR="006171BA" w:rsidRPr="00122DBF">
        <w:rPr>
          <w:rFonts w:ascii="游ゴシック Medium" w:eastAsia="游ゴシック Medium" w:hAnsi="游ゴシック Medium" w:hint="eastAsia"/>
        </w:rPr>
        <w:t xml:space="preserve">催　：　徳島県臨床検査技師会　</w:t>
      </w:r>
      <w:r w:rsidR="00782FF3" w:rsidRPr="00122DBF">
        <w:rPr>
          <w:rFonts w:ascii="游ゴシック Medium" w:eastAsia="游ゴシック Medium" w:hAnsi="游ゴシック Medium" w:hint="eastAsia"/>
        </w:rPr>
        <w:t>生物化学分析検査</w:t>
      </w:r>
      <w:r w:rsidR="006171BA" w:rsidRPr="00122DBF">
        <w:rPr>
          <w:rFonts w:ascii="游ゴシック Medium" w:eastAsia="游ゴシック Medium" w:hAnsi="游ゴシック Medium" w:hint="eastAsia"/>
        </w:rPr>
        <w:t xml:space="preserve">研究班　</w:t>
      </w:r>
    </w:p>
    <w:p w14:paraId="4212CFAE" w14:textId="60504AD4" w:rsidR="005754E5" w:rsidRPr="00122DBF" w:rsidRDefault="005754E5" w:rsidP="00364009">
      <w:pPr>
        <w:ind w:firstLineChars="100" w:firstLine="210"/>
        <w:rPr>
          <w:rFonts w:ascii="游ゴシック Medium" w:eastAsia="游ゴシック Medium" w:hAnsi="游ゴシック Medium"/>
        </w:rPr>
      </w:pPr>
      <w:r>
        <w:rPr>
          <w:rFonts w:ascii="游ゴシック Medium" w:eastAsia="游ゴシック Medium" w:hAnsi="游ゴシック Medium" w:hint="eastAsia"/>
        </w:rPr>
        <w:t>共催　：　アボットジャパン合同会社</w:t>
      </w:r>
    </w:p>
    <w:p w14:paraId="0597167E" w14:textId="5AA438E4" w:rsidR="00122DBF" w:rsidRDefault="00E9602E" w:rsidP="002607B4">
      <w:pPr>
        <w:rPr>
          <w:rFonts w:ascii="游ゴシック Medium" w:eastAsia="游ゴシック Medium" w:hAnsi="游ゴシック Medium"/>
        </w:rPr>
      </w:pPr>
      <w:r w:rsidRPr="00122DBF">
        <w:rPr>
          <w:rFonts w:ascii="游ゴシック Medium" w:eastAsia="游ゴシック Medium" w:hAnsi="游ゴシック Medium" w:hint="eastAsia"/>
        </w:rPr>
        <w:t>連絡</w:t>
      </w:r>
      <w:r w:rsidR="006171BA" w:rsidRPr="00122DBF">
        <w:rPr>
          <w:rFonts w:ascii="游ゴシック Medium" w:eastAsia="游ゴシック Medium" w:hAnsi="游ゴシック Medium" w:hint="eastAsia"/>
        </w:rPr>
        <w:t xml:space="preserve">先　：　</w:t>
      </w:r>
      <w:r w:rsidR="00122DBF" w:rsidRPr="00122DBF">
        <w:rPr>
          <w:rFonts w:ascii="游ゴシック Medium" w:eastAsia="游ゴシック Medium" w:hAnsi="游ゴシック Medium" w:hint="eastAsia"/>
        </w:rPr>
        <w:t>生物化学分析検査研究班</w:t>
      </w:r>
      <w:r w:rsidR="00122DBF">
        <w:rPr>
          <w:rFonts w:ascii="游ゴシック Medium" w:eastAsia="游ゴシック Medium" w:hAnsi="游ゴシック Medium" w:hint="eastAsia"/>
        </w:rPr>
        <w:t xml:space="preserve">　班長</w:t>
      </w:r>
    </w:p>
    <w:p w14:paraId="337E9CF2" w14:textId="418C99DE" w:rsidR="00CA0553" w:rsidRPr="00122DBF" w:rsidRDefault="00F70346" w:rsidP="00122DBF">
      <w:pPr>
        <w:ind w:firstLineChars="600" w:firstLine="1260"/>
        <w:rPr>
          <w:rStyle w:val="ab"/>
          <w:rFonts w:ascii="游ゴシック Medium" w:eastAsia="游ゴシック Medium" w:hAnsi="游ゴシック Medium"/>
          <w:color w:val="auto"/>
          <w:u w:val="none"/>
        </w:rPr>
      </w:pPr>
      <w:r>
        <w:rPr>
          <w:rStyle w:val="ab"/>
          <w:rFonts w:ascii="游ゴシック Medium" w:eastAsia="游ゴシック Medium" w:hAnsi="游ゴシック Medium" w:hint="eastAsia"/>
          <w:color w:val="auto"/>
          <w:u w:val="none"/>
        </w:rPr>
        <w:t xml:space="preserve">徳島県鳴門病院 蔵根 理貴　</w:t>
      </w:r>
      <w:r>
        <w:rPr>
          <w:rStyle w:val="ab"/>
          <w:rFonts w:ascii="游ゴシック Medium" w:eastAsia="游ゴシック Medium" w:hAnsi="游ゴシック Medium"/>
          <w:color w:val="auto"/>
          <w:u w:val="none"/>
        </w:rPr>
        <w:t>kensa@naruto-hsp.jp</w:t>
      </w:r>
    </w:p>
    <w:p w14:paraId="5BE71627" w14:textId="77777777" w:rsidR="00CA0553" w:rsidRPr="00F70346" w:rsidRDefault="00CA0553" w:rsidP="002607B4">
      <w:pPr>
        <w:rPr>
          <w:rFonts w:ascii="游ゴシック Medium" w:eastAsia="游ゴシック Medium" w:hAnsi="游ゴシック Medium"/>
        </w:rPr>
      </w:pPr>
    </w:p>
    <w:p w14:paraId="7EEFDAD5" w14:textId="519ABD67" w:rsidR="00FC678E" w:rsidRPr="00D5272B" w:rsidRDefault="00E9602E" w:rsidP="00C47EBE">
      <w:pPr>
        <w:rPr>
          <w:rFonts w:ascii="游ゴシック Medium" w:eastAsia="游ゴシック Medium" w:hAnsi="游ゴシック Medium"/>
          <w:color w:val="FF0000"/>
        </w:rPr>
      </w:pPr>
      <w:r w:rsidRPr="00122DBF">
        <w:rPr>
          <w:rFonts w:ascii="游ゴシック Medium" w:eastAsia="游ゴシック Medium" w:hAnsi="游ゴシック Medium" w:hint="eastAsia"/>
          <w:color w:val="0070C0"/>
        </w:rPr>
        <w:t>技師会員の方は、以下の手順で日臨技HPより事前参加登録</w:t>
      </w:r>
      <w:r w:rsidR="00CC1E58" w:rsidRPr="005754E5">
        <w:rPr>
          <w:rFonts w:ascii="游ゴシック Medium" w:eastAsia="游ゴシック Medium" w:hAnsi="游ゴシック Medium" w:hint="eastAsia"/>
          <w:color w:val="FF0000"/>
        </w:rPr>
        <w:t>（</w:t>
      </w:r>
      <w:r w:rsidR="00D5272B">
        <w:rPr>
          <w:rFonts w:ascii="游ゴシック Medium" w:eastAsia="游ゴシック Medium" w:hAnsi="游ゴシック Medium" w:hint="eastAsia"/>
          <w:color w:val="FF0000"/>
        </w:rPr>
        <w:t>6</w:t>
      </w:r>
      <w:r w:rsidR="00CC1E58" w:rsidRPr="005754E5">
        <w:rPr>
          <w:rFonts w:ascii="游ゴシック Medium" w:eastAsia="游ゴシック Medium" w:hAnsi="游ゴシック Medium" w:hint="eastAsia"/>
          <w:color w:val="FF0000"/>
        </w:rPr>
        <w:t>月</w:t>
      </w:r>
      <w:r w:rsidR="00D5272B">
        <w:rPr>
          <w:rFonts w:ascii="游ゴシック Medium" w:eastAsia="游ゴシック Medium" w:hAnsi="游ゴシック Medium" w:hint="eastAsia"/>
          <w:color w:val="FF0000"/>
        </w:rPr>
        <w:t>22</w:t>
      </w:r>
      <w:r w:rsidR="00CC1E58" w:rsidRPr="005754E5">
        <w:rPr>
          <w:rFonts w:ascii="游ゴシック Medium" w:eastAsia="游ゴシック Medium" w:hAnsi="游ゴシック Medium" w:hint="eastAsia"/>
          <w:color w:val="FF0000"/>
        </w:rPr>
        <w:t>日締切）</w:t>
      </w:r>
      <w:r w:rsidRPr="00122DBF">
        <w:rPr>
          <w:rFonts w:ascii="游ゴシック Medium" w:eastAsia="游ゴシック Medium" w:hAnsi="游ゴシック Medium" w:hint="eastAsia"/>
          <w:color w:val="0070C0"/>
        </w:rPr>
        <w:t>をお願い致します。</w:t>
      </w:r>
    </w:p>
    <w:p w14:paraId="52AB06CD" w14:textId="7BFB17E6" w:rsidR="0095794C" w:rsidRPr="00122DBF" w:rsidRDefault="00CC1E58" w:rsidP="007E5899">
      <w:pPr>
        <w:rPr>
          <w:rFonts w:ascii="游ゴシック Medium" w:eastAsia="游ゴシック Medium" w:hAnsi="游ゴシック Medium"/>
        </w:rPr>
      </w:pPr>
      <w:r>
        <w:rPr>
          <w:rFonts w:ascii="游ゴシック Medium" w:eastAsia="游ゴシック Medium" w:hAnsi="游ゴシック Medium" w:hint="eastAsia"/>
        </w:rPr>
        <w:t>なお、</w:t>
      </w:r>
      <w:r w:rsidR="00E9602E" w:rsidRPr="00122DBF">
        <w:rPr>
          <w:rFonts w:ascii="游ゴシック Medium" w:eastAsia="游ゴシック Medium" w:hAnsi="游ゴシック Medium" w:hint="eastAsia"/>
        </w:rPr>
        <w:t>非会員の方は上記連絡先までお申し込みをお願い致します。</w:t>
      </w:r>
    </w:p>
    <w:p w14:paraId="60EF4E35" w14:textId="77777777" w:rsidR="0047424B" w:rsidRPr="00122DBF" w:rsidRDefault="0047424B" w:rsidP="007E5899">
      <w:pPr>
        <w:rPr>
          <w:rFonts w:ascii="游ゴシック Medium" w:eastAsia="游ゴシック Medium" w:hAnsi="游ゴシック Medium"/>
        </w:rPr>
      </w:pPr>
    </w:p>
    <w:p w14:paraId="0630D632" w14:textId="38639F9E" w:rsidR="00C60178" w:rsidRPr="00122DBF" w:rsidRDefault="00C47EBE" w:rsidP="007E5899">
      <w:pPr>
        <w:rPr>
          <w:rFonts w:ascii="游ゴシック Medium" w:eastAsia="游ゴシック Medium" w:hAnsi="游ゴシック Medium"/>
        </w:rPr>
      </w:pPr>
      <w:r w:rsidRPr="00122DBF">
        <w:rPr>
          <w:rFonts w:ascii="游ゴシック Medium" w:eastAsia="游ゴシック Medium" w:hAnsi="游ゴシック Medium"/>
          <w:noProof/>
        </w:rPr>
        <mc:AlternateContent>
          <mc:Choice Requires="wps">
            <w:drawing>
              <wp:anchor distT="0" distB="0" distL="114300" distR="114300" simplePos="0" relativeHeight="251659264" behindDoc="0" locked="0" layoutInCell="1" allowOverlap="1" wp14:anchorId="70C330E6" wp14:editId="236DCE8D">
                <wp:simplePos x="0" y="0"/>
                <wp:positionH relativeFrom="column">
                  <wp:posOffset>-130810</wp:posOffset>
                </wp:positionH>
                <wp:positionV relativeFrom="paragraph">
                  <wp:posOffset>187325</wp:posOffset>
                </wp:positionV>
                <wp:extent cx="6263640" cy="1988820"/>
                <wp:effectExtent l="0" t="0" r="22860" b="11430"/>
                <wp:wrapNone/>
                <wp:docPr id="1" name="四角形: 角を丸くする 1"/>
                <wp:cNvGraphicFramePr/>
                <a:graphic xmlns:a="http://schemas.openxmlformats.org/drawingml/2006/main">
                  <a:graphicData uri="http://schemas.microsoft.com/office/word/2010/wordprocessingShape">
                    <wps:wsp>
                      <wps:cNvSpPr/>
                      <wps:spPr>
                        <a:xfrm>
                          <a:off x="0" y="0"/>
                          <a:ext cx="6263640" cy="1988820"/>
                        </a:xfrm>
                        <a:prstGeom prst="roundRect">
                          <a:avLst/>
                        </a:prstGeom>
                        <a:noFill/>
                        <a:ln>
                          <a:solidFill>
                            <a:schemeClr val="accent5">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dh="http://schemas.microsoft.com/office/word/2020/wordml/sdtdatahash" xmlns:w16="http://schemas.microsoft.com/office/word/2018/wordml" xmlns:w16cex="http://schemas.microsoft.com/office/word/2018/wordml/cex" xmlns:oel="http://schemas.microsoft.com/office/2019/extlst">
            <w:pict>
              <v:roundrect w14:anchorId="5F532811" id="四角形: 角を丸くする 1" o:spid="_x0000_s1026" style="position:absolute;left:0;text-align:left;margin-left:-10.3pt;margin-top:14.75pt;width:493.2pt;height:1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" filled="f" strokecolor="#92cddc [1944]" strokeweight="2pt"/>
            </w:pict>
          </mc:Fallback>
        </mc:AlternateContent>
      </w:r>
    </w:p>
    <w:p w14:paraId="199E347A" w14:textId="4A87A677" w:rsidR="000D0A54" w:rsidRPr="00122DBF" w:rsidRDefault="00E9602E" w:rsidP="00E9602E">
      <w:pPr>
        <w:rPr>
          <w:rFonts w:ascii="游ゴシック Medium" w:eastAsia="游ゴシック Medium" w:hAnsi="游ゴシック Medium"/>
          <w:color w:val="0000FF"/>
          <w:sz w:val="24"/>
          <w:szCs w:val="28"/>
        </w:rPr>
      </w:pPr>
      <w:r w:rsidRPr="00122DBF">
        <w:rPr>
          <w:rFonts w:ascii="游ゴシック Medium" w:eastAsia="游ゴシック Medium" w:hAnsi="游ゴシック Medium" w:hint="eastAsia"/>
          <w:color w:val="0000FF"/>
          <w:sz w:val="24"/>
          <w:szCs w:val="28"/>
        </w:rPr>
        <w:t>・</w:t>
      </w:r>
      <w:r w:rsidR="00C47EBE" w:rsidRPr="00122DBF">
        <w:rPr>
          <w:rFonts w:ascii="游ゴシック Medium" w:eastAsia="游ゴシック Medium" w:hAnsi="游ゴシック Medium" w:hint="eastAsia"/>
          <w:color w:val="0000FF"/>
          <w:sz w:val="24"/>
          <w:szCs w:val="28"/>
        </w:rPr>
        <w:t>事前</w:t>
      </w:r>
      <w:r w:rsidRPr="00122DBF">
        <w:rPr>
          <w:rFonts w:ascii="游ゴシック Medium" w:eastAsia="游ゴシック Medium" w:hAnsi="游ゴシック Medium" w:hint="eastAsia"/>
          <w:color w:val="0000FF"/>
          <w:sz w:val="24"/>
          <w:szCs w:val="28"/>
        </w:rPr>
        <w:t>参加登録方法</w:t>
      </w:r>
    </w:p>
    <w:p w14:paraId="7BC7B391" w14:textId="1E2CC7EF" w:rsidR="00E9602E" w:rsidRPr="00122DBF" w:rsidRDefault="00E9602E" w:rsidP="00E9602E">
      <w:pPr>
        <w:rPr>
          <w:rFonts w:ascii="游ゴシック Medium" w:eastAsia="游ゴシック Medium" w:hAnsi="游ゴシック Medium"/>
        </w:rPr>
      </w:pPr>
      <w:r w:rsidRPr="00122DBF">
        <w:rPr>
          <w:rFonts w:ascii="游ゴシック Medium" w:eastAsia="游ゴシック Medium" w:hAnsi="游ゴシック Medium" w:hint="eastAsia"/>
        </w:rPr>
        <w:t xml:space="preserve">　①日臨技HP・会員専用サイトにログインし、右バナーから「事前参加申し込み」。</w:t>
      </w:r>
    </w:p>
    <w:p w14:paraId="7727CA2B" w14:textId="77777777" w:rsidR="00BC4D29" w:rsidRPr="00122DBF" w:rsidRDefault="00E9602E" w:rsidP="00E9602E">
      <w:pPr>
        <w:rPr>
          <w:rFonts w:ascii="游ゴシック Medium" w:eastAsia="游ゴシック Medium" w:hAnsi="游ゴシック Medium"/>
        </w:rPr>
      </w:pPr>
      <w:r w:rsidRPr="00122DBF">
        <w:rPr>
          <w:rFonts w:ascii="游ゴシック Medium" w:eastAsia="游ゴシック Medium" w:hAnsi="游ゴシック Medium" w:hint="eastAsia"/>
        </w:rPr>
        <w:t xml:space="preserve">　②リストから目的の研修会を選択し、「事前参加申請」。</w:t>
      </w:r>
    </w:p>
    <w:p w14:paraId="0A9A5BCC" w14:textId="6F384196" w:rsidR="00E9602E" w:rsidRPr="00122DBF" w:rsidRDefault="00BC4D29" w:rsidP="00BC4D29">
      <w:pPr>
        <w:ind w:firstLineChars="200" w:firstLine="420"/>
        <w:rPr>
          <w:rFonts w:ascii="游ゴシック Medium" w:eastAsia="游ゴシック Medium" w:hAnsi="游ゴシック Medium"/>
          <w:color w:val="FF0000"/>
        </w:rPr>
      </w:pPr>
      <w:r w:rsidRPr="00122DBF">
        <w:rPr>
          <w:rFonts w:ascii="游ゴシック Medium" w:eastAsia="游ゴシック Medium" w:hAnsi="游ゴシック Medium" w:hint="eastAsia"/>
          <w:color w:val="FF0000"/>
        </w:rPr>
        <w:t>WEB開催のため、開催場所は「その他」となっています。「指定しない」で検索して下さい。</w:t>
      </w:r>
    </w:p>
    <w:p w14:paraId="7A139987" w14:textId="06A5D8B5" w:rsidR="00E9602E" w:rsidRPr="00122DBF" w:rsidRDefault="00E9602E" w:rsidP="00E9602E">
      <w:pPr>
        <w:rPr>
          <w:rFonts w:ascii="游ゴシック Medium" w:eastAsia="游ゴシック Medium" w:hAnsi="游ゴシック Medium"/>
        </w:rPr>
      </w:pPr>
      <w:r w:rsidRPr="00122DBF">
        <w:rPr>
          <w:rFonts w:ascii="游ゴシック Medium" w:eastAsia="游ゴシック Medium" w:hAnsi="游ゴシック Medium" w:hint="eastAsia"/>
        </w:rPr>
        <w:t xml:space="preserve">　③必要事項を入力し、「入力内容を保存して閉じる」。</w:t>
      </w:r>
    </w:p>
    <w:p w14:paraId="3B66B71B" w14:textId="3CF86B29" w:rsidR="00DC372D" w:rsidRPr="00122DBF" w:rsidRDefault="00DC372D" w:rsidP="00E9602E">
      <w:pPr>
        <w:rPr>
          <w:rFonts w:ascii="游ゴシック Medium" w:eastAsia="游ゴシック Medium" w:hAnsi="游ゴシック Medium"/>
        </w:rPr>
      </w:pPr>
      <w:r w:rsidRPr="00122DBF">
        <w:rPr>
          <w:rFonts w:ascii="游ゴシック Medium" w:eastAsia="游ゴシック Medium" w:hAnsi="游ゴシック Medium" w:hint="eastAsia"/>
        </w:rPr>
        <w:t xml:space="preserve">　　＊事前登録完了後、</w:t>
      </w:r>
      <w:r w:rsidR="00D10C50" w:rsidRPr="00122DBF">
        <w:rPr>
          <w:rFonts w:ascii="游ゴシック Medium" w:eastAsia="游ゴシック Medium" w:hAnsi="游ゴシック Medium" w:hint="eastAsia"/>
          <w:color w:val="0070C0"/>
          <w:u w:val="single"/>
        </w:rPr>
        <w:t>j</w:t>
      </w:r>
      <w:r w:rsidR="00D10C50" w:rsidRPr="00122DBF">
        <w:rPr>
          <w:rFonts w:ascii="游ゴシック Medium" w:eastAsia="游ゴシック Medium" w:hAnsi="游ゴシック Medium"/>
          <w:color w:val="0070C0"/>
          <w:u w:val="single"/>
        </w:rPr>
        <w:t>amt_pref36@jamt.or.jp</w:t>
      </w:r>
      <w:r w:rsidR="00C47EBE" w:rsidRPr="00122DBF">
        <w:rPr>
          <w:rFonts w:ascii="游ゴシック Medium" w:eastAsia="游ゴシック Medium" w:hAnsi="游ゴシック Medium" w:hint="eastAsia"/>
        </w:rPr>
        <w:t>より</w:t>
      </w:r>
      <w:r w:rsidRPr="00122DBF">
        <w:rPr>
          <w:rFonts w:ascii="游ゴシック Medium" w:eastAsia="游ゴシック Medium" w:hAnsi="游ゴシック Medium" w:hint="eastAsia"/>
        </w:rPr>
        <w:t>当日参加用URLを送信しますので、</w:t>
      </w:r>
    </w:p>
    <w:p w14:paraId="237747A3" w14:textId="46C2A7C2" w:rsidR="00DC372D" w:rsidRPr="00122DBF" w:rsidRDefault="00DC372D" w:rsidP="00DC372D">
      <w:pPr>
        <w:ind w:firstLineChars="300" w:firstLine="630"/>
        <w:rPr>
          <w:rFonts w:ascii="游ゴシック Medium" w:eastAsia="游ゴシック Medium" w:hAnsi="游ゴシック Medium"/>
        </w:rPr>
      </w:pPr>
      <w:r w:rsidRPr="00122DBF">
        <w:rPr>
          <w:rFonts w:ascii="游ゴシック Medium" w:eastAsia="游ゴシック Medium" w:hAnsi="游ゴシック Medium" w:hint="eastAsia"/>
        </w:rPr>
        <w:t>確実に受信できるアドレスを設定してください。</w:t>
      </w:r>
    </w:p>
    <w:p w14:paraId="40E7E16F" w14:textId="2BDA97BF" w:rsidR="00C47EBE" w:rsidRPr="00122DBF" w:rsidRDefault="00C47EBE" w:rsidP="00BC4D29">
      <w:pPr>
        <w:rPr>
          <w:rFonts w:ascii="游ゴシック Medium" w:eastAsia="游ゴシック Medium" w:hAnsi="游ゴシック Medium"/>
        </w:rPr>
      </w:pPr>
    </w:p>
    <w:p w14:paraId="7BFC3A13" w14:textId="77777777" w:rsidR="00BC4D29" w:rsidRPr="00122DBF" w:rsidRDefault="00BC4D29" w:rsidP="00BC4D29">
      <w:pPr>
        <w:rPr>
          <w:rFonts w:ascii="游ゴシック Medium" w:eastAsia="游ゴシック Medium" w:hAnsi="游ゴシック Medium"/>
        </w:rPr>
      </w:pPr>
    </w:p>
    <w:sectPr w:rsidR="00BC4D29" w:rsidRPr="00122DBF" w:rsidSect="003748C3">
      <w:pgSz w:w="11906" w:h="16838" w:code="9"/>
      <w:pgMar w:top="1418" w:right="1418" w:bottom="1418" w:left="1418" w:header="851" w:footer="992" w:gutter="0"/>
      <w:cols w:space="425"/>
      <w:vAlign w:val="center"/>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D50D96" w14:textId="77777777" w:rsidR="00A63D21" w:rsidRDefault="00A63D21" w:rsidP="00C43051">
      <w:r>
        <w:separator/>
      </w:r>
    </w:p>
  </w:endnote>
  <w:endnote w:type="continuationSeparator" w:id="0">
    <w:p w14:paraId="400E782D" w14:textId="77777777" w:rsidR="00A63D21" w:rsidRDefault="00A63D21" w:rsidP="00C43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D29FA9" w14:textId="77777777" w:rsidR="00A63D21" w:rsidRDefault="00A63D21" w:rsidP="00C43051">
      <w:r>
        <w:separator/>
      </w:r>
    </w:p>
  </w:footnote>
  <w:footnote w:type="continuationSeparator" w:id="0">
    <w:p w14:paraId="126F7EF4" w14:textId="77777777" w:rsidR="00A63D21" w:rsidRDefault="00A63D21" w:rsidP="00C43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8233F5"/>
    <w:multiLevelType w:val="hybridMultilevel"/>
    <w:tmpl w:val="4D3A3252"/>
    <w:lvl w:ilvl="0" w:tplc="63567650">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3ADA6DEC"/>
    <w:multiLevelType w:val="hybridMultilevel"/>
    <w:tmpl w:val="E594162A"/>
    <w:lvl w:ilvl="0" w:tplc="116473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1395F9E"/>
    <w:multiLevelType w:val="hybridMultilevel"/>
    <w:tmpl w:val="27E83C16"/>
    <w:lvl w:ilvl="0" w:tplc="69A8DDD8">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CDA"/>
    <w:rsid w:val="00025ABD"/>
    <w:rsid w:val="000369F7"/>
    <w:rsid w:val="00071268"/>
    <w:rsid w:val="000B5684"/>
    <w:rsid w:val="000C05E8"/>
    <w:rsid w:val="000D0938"/>
    <w:rsid w:val="000D0A54"/>
    <w:rsid w:val="000E4182"/>
    <w:rsid w:val="00122DBF"/>
    <w:rsid w:val="0013439E"/>
    <w:rsid w:val="001370CD"/>
    <w:rsid w:val="001663FF"/>
    <w:rsid w:val="00173F86"/>
    <w:rsid w:val="001E393F"/>
    <w:rsid w:val="001F4101"/>
    <w:rsid w:val="00204D0A"/>
    <w:rsid w:val="00221CDA"/>
    <w:rsid w:val="002607B4"/>
    <w:rsid w:val="00261CC4"/>
    <w:rsid w:val="002C52BA"/>
    <w:rsid w:val="002D1FA8"/>
    <w:rsid w:val="002E17F9"/>
    <w:rsid w:val="003013A5"/>
    <w:rsid w:val="0030179B"/>
    <w:rsid w:val="003143F7"/>
    <w:rsid w:val="0033332B"/>
    <w:rsid w:val="00364009"/>
    <w:rsid w:val="003748C3"/>
    <w:rsid w:val="00374DA8"/>
    <w:rsid w:val="00382E63"/>
    <w:rsid w:val="003B741D"/>
    <w:rsid w:val="00415E0F"/>
    <w:rsid w:val="004259E2"/>
    <w:rsid w:val="004541BF"/>
    <w:rsid w:val="0047424B"/>
    <w:rsid w:val="004B0AF9"/>
    <w:rsid w:val="004B5E29"/>
    <w:rsid w:val="004B6D53"/>
    <w:rsid w:val="004B7356"/>
    <w:rsid w:val="004C3FB7"/>
    <w:rsid w:val="004F2680"/>
    <w:rsid w:val="004F44ED"/>
    <w:rsid w:val="005252A0"/>
    <w:rsid w:val="0053683C"/>
    <w:rsid w:val="00554FFA"/>
    <w:rsid w:val="005754E5"/>
    <w:rsid w:val="005E6F1A"/>
    <w:rsid w:val="00603AA5"/>
    <w:rsid w:val="006171BA"/>
    <w:rsid w:val="00623A9D"/>
    <w:rsid w:val="00623E53"/>
    <w:rsid w:val="00652B43"/>
    <w:rsid w:val="006A21DC"/>
    <w:rsid w:val="006B7E41"/>
    <w:rsid w:val="006F01C4"/>
    <w:rsid w:val="007306D3"/>
    <w:rsid w:val="00734786"/>
    <w:rsid w:val="00744826"/>
    <w:rsid w:val="00746A62"/>
    <w:rsid w:val="00782FF3"/>
    <w:rsid w:val="007E0B47"/>
    <w:rsid w:val="007E5899"/>
    <w:rsid w:val="007F5104"/>
    <w:rsid w:val="00803185"/>
    <w:rsid w:val="00813069"/>
    <w:rsid w:val="00822774"/>
    <w:rsid w:val="00855B1A"/>
    <w:rsid w:val="008562AA"/>
    <w:rsid w:val="0095794C"/>
    <w:rsid w:val="00982516"/>
    <w:rsid w:val="00984FD0"/>
    <w:rsid w:val="00997550"/>
    <w:rsid w:val="009A0AD0"/>
    <w:rsid w:val="009C2C14"/>
    <w:rsid w:val="009F5086"/>
    <w:rsid w:val="00A1000A"/>
    <w:rsid w:val="00A2191C"/>
    <w:rsid w:val="00A63D21"/>
    <w:rsid w:val="00A90468"/>
    <w:rsid w:val="00AA2FB5"/>
    <w:rsid w:val="00AD51D6"/>
    <w:rsid w:val="00B369D8"/>
    <w:rsid w:val="00B765C5"/>
    <w:rsid w:val="00B77F21"/>
    <w:rsid w:val="00B96425"/>
    <w:rsid w:val="00BA04BE"/>
    <w:rsid w:val="00BB6ACF"/>
    <w:rsid w:val="00BC4D29"/>
    <w:rsid w:val="00BD66C3"/>
    <w:rsid w:val="00BF34D1"/>
    <w:rsid w:val="00C22874"/>
    <w:rsid w:val="00C410F4"/>
    <w:rsid w:val="00C43051"/>
    <w:rsid w:val="00C47EBE"/>
    <w:rsid w:val="00C60178"/>
    <w:rsid w:val="00C66781"/>
    <w:rsid w:val="00C849D1"/>
    <w:rsid w:val="00C92324"/>
    <w:rsid w:val="00CA045A"/>
    <w:rsid w:val="00CA0553"/>
    <w:rsid w:val="00CB21AC"/>
    <w:rsid w:val="00CC1AD2"/>
    <w:rsid w:val="00CC1E58"/>
    <w:rsid w:val="00D10C50"/>
    <w:rsid w:val="00D142AE"/>
    <w:rsid w:val="00D2388C"/>
    <w:rsid w:val="00D32567"/>
    <w:rsid w:val="00D5272B"/>
    <w:rsid w:val="00D97ABF"/>
    <w:rsid w:val="00DA551C"/>
    <w:rsid w:val="00DB74BA"/>
    <w:rsid w:val="00DC372D"/>
    <w:rsid w:val="00DF2A3A"/>
    <w:rsid w:val="00E11A0A"/>
    <w:rsid w:val="00E70E37"/>
    <w:rsid w:val="00E72472"/>
    <w:rsid w:val="00E9602E"/>
    <w:rsid w:val="00ED6C10"/>
    <w:rsid w:val="00EE4761"/>
    <w:rsid w:val="00EF3C72"/>
    <w:rsid w:val="00F431A2"/>
    <w:rsid w:val="00F56E51"/>
    <w:rsid w:val="00F70346"/>
    <w:rsid w:val="00F855EC"/>
    <w:rsid w:val="00FA6298"/>
    <w:rsid w:val="00FC678E"/>
    <w:rsid w:val="00FE524C"/>
    <w:rsid w:val="00FF6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03BBD8"/>
  <w15:docId w15:val="{2C6B6C3B-0686-4681-B704-6E23D4908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D51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rsid w:val="004541BF"/>
  </w:style>
  <w:style w:type="character" w:customStyle="1" w:styleId="a4">
    <w:name w:val="日付 (文字)"/>
    <w:basedOn w:val="a0"/>
    <w:link w:val="a3"/>
    <w:uiPriority w:val="99"/>
    <w:semiHidden/>
    <w:locked/>
    <w:rsid w:val="004541BF"/>
    <w:rPr>
      <w:rFonts w:cs="Times New Roman"/>
    </w:rPr>
  </w:style>
  <w:style w:type="paragraph" w:styleId="a5">
    <w:name w:val="Salutation"/>
    <w:basedOn w:val="a"/>
    <w:next w:val="a"/>
    <w:link w:val="a6"/>
    <w:uiPriority w:val="99"/>
    <w:rsid w:val="004541BF"/>
  </w:style>
  <w:style w:type="character" w:customStyle="1" w:styleId="a6">
    <w:name w:val="挨拶文 (文字)"/>
    <w:basedOn w:val="a0"/>
    <w:link w:val="a5"/>
    <w:uiPriority w:val="99"/>
    <w:locked/>
    <w:rsid w:val="004541BF"/>
    <w:rPr>
      <w:rFonts w:cs="Times New Roman"/>
    </w:rPr>
  </w:style>
  <w:style w:type="paragraph" w:styleId="a7">
    <w:name w:val="Closing"/>
    <w:basedOn w:val="a"/>
    <w:link w:val="a8"/>
    <w:uiPriority w:val="99"/>
    <w:rsid w:val="004541BF"/>
    <w:pPr>
      <w:jc w:val="right"/>
    </w:pPr>
  </w:style>
  <w:style w:type="character" w:customStyle="1" w:styleId="a8">
    <w:name w:val="結語 (文字)"/>
    <w:basedOn w:val="a0"/>
    <w:link w:val="a7"/>
    <w:uiPriority w:val="99"/>
    <w:locked/>
    <w:rsid w:val="004541BF"/>
    <w:rPr>
      <w:rFonts w:cs="Times New Roman"/>
    </w:rPr>
  </w:style>
  <w:style w:type="paragraph" w:styleId="a9">
    <w:name w:val="Note Heading"/>
    <w:basedOn w:val="a"/>
    <w:next w:val="a"/>
    <w:link w:val="aa"/>
    <w:uiPriority w:val="99"/>
    <w:rsid w:val="002607B4"/>
    <w:pPr>
      <w:jc w:val="center"/>
    </w:pPr>
  </w:style>
  <w:style w:type="character" w:customStyle="1" w:styleId="aa">
    <w:name w:val="記 (文字)"/>
    <w:basedOn w:val="a0"/>
    <w:link w:val="a9"/>
    <w:uiPriority w:val="99"/>
    <w:semiHidden/>
    <w:locked/>
    <w:rPr>
      <w:rFonts w:cs="Times New Roman"/>
    </w:rPr>
  </w:style>
  <w:style w:type="character" w:styleId="ab">
    <w:name w:val="Hyperlink"/>
    <w:basedOn w:val="a0"/>
    <w:uiPriority w:val="99"/>
    <w:unhideWhenUsed/>
    <w:rsid w:val="006171BA"/>
    <w:rPr>
      <w:color w:val="0000FF" w:themeColor="hyperlink"/>
      <w:u w:val="single"/>
    </w:rPr>
  </w:style>
  <w:style w:type="paragraph" w:styleId="ac">
    <w:name w:val="List Paragraph"/>
    <w:basedOn w:val="a"/>
    <w:uiPriority w:val="34"/>
    <w:qFormat/>
    <w:rsid w:val="006171BA"/>
    <w:pPr>
      <w:ind w:leftChars="400" w:left="840"/>
    </w:pPr>
  </w:style>
  <w:style w:type="paragraph" w:styleId="ad">
    <w:name w:val="Balloon Text"/>
    <w:basedOn w:val="a"/>
    <w:link w:val="ae"/>
    <w:uiPriority w:val="99"/>
    <w:semiHidden/>
    <w:unhideWhenUsed/>
    <w:rsid w:val="00CA045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A045A"/>
    <w:rPr>
      <w:rFonts w:asciiTheme="majorHAnsi" w:eastAsiaTheme="majorEastAsia" w:hAnsiTheme="majorHAnsi" w:cstheme="majorBidi"/>
      <w:sz w:val="18"/>
      <w:szCs w:val="18"/>
    </w:rPr>
  </w:style>
  <w:style w:type="character" w:customStyle="1" w:styleId="1">
    <w:name w:val="未解決のメンション1"/>
    <w:basedOn w:val="a0"/>
    <w:uiPriority w:val="99"/>
    <w:semiHidden/>
    <w:unhideWhenUsed/>
    <w:rsid w:val="00C47EBE"/>
    <w:rPr>
      <w:color w:val="605E5C"/>
      <w:shd w:val="clear" w:color="auto" w:fill="E1DFDD"/>
    </w:rPr>
  </w:style>
  <w:style w:type="paragraph" w:styleId="af">
    <w:name w:val="header"/>
    <w:basedOn w:val="a"/>
    <w:link w:val="af0"/>
    <w:uiPriority w:val="99"/>
    <w:unhideWhenUsed/>
    <w:rsid w:val="00C43051"/>
    <w:pPr>
      <w:tabs>
        <w:tab w:val="center" w:pos="4252"/>
        <w:tab w:val="right" w:pos="8504"/>
      </w:tabs>
      <w:snapToGrid w:val="0"/>
    </w:pPr>
  </w:style>
  <w:style w:type="character" w:customStyle="1" w:styleId="af0">
    <w:name w:val="ヘッダー (文字)"/>
    <w:basedOn w:val="a0"/>
    <w:link w:val="af"/>
    <w:uiPriority w:val="99"/>
    <w:rsid w:val="00C43051"/>
  </w:style>
  <w:style w:type="paragraph" w:styleId="af1">
    <w:name w:val="footer"/>
    <w:basedOn w:val="a"/>
    <w:link w:val="af2"/>
    <w:uiPriority w:val="99"/>
    <w:unhideWhenUsed/>
    <w:rsid w:val="00C43051"/>
    <w:pPr>
      <w:tabs>
        <w:tab w:val="center" w:pos="4252"/>
        <w:tab w:val="right" w:pos="8504"/>
      </w:tabs>
      <w:snapToGrid w:val="0"/>
    </w:pPr>
  </w:style>
  <w:style w:type="character" w:customStyle="1" w:styleId="af2">
    <w:name w:val="フッター (文字)"/>
    <w:basedOn w:val="a0"/>
    <w:link w:val="af1"/>
    <w:uiPriority w:val="99"/>
    <w:rsid w:val="00C43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1</Pages>
  <Words>120</Words>
  <Characters>688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検査技術科</cp:lastModifiedBy>
  <cp:revision>8</cp:revision>
  <cp:lastPrinted>2021-05-17T07:11:00Z</cp:lastPrinted>
  <dcterms:created xsi:type="dcterms:W3CDTF">2025-05-24T23:39:00Z</dcterms:created>
  <dcterms:modified xsi:type="dcterms:W3CDTF">2026-04-16T03:56:00Z</dcterms:modified>
</cp:coreProperties>
</file>